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47" w:rsidRDefault="00592147" w:rsidP="00592147">
      <w:pPr>
        <w:tabs>
          <w:tab w:val="left" w:pos="9781"/>
        </w:tabs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chuyển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đổi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thái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phong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tỏa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khoản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proofErr w:type="spellStart"/>
      <w:r>
        <w:rPr>
          <w:rFonts w:ascii="Times New Roman" w:hAnsi="Times New Roman"/>
          <w:b/>
        </w:rPr>
        <w:t>Trình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1.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10/TGKH</w:t>
      </w:r>
      <w:r>
        <w:rPr>
          <w:rFonts w:ascii="Times New Roman" w:hAnsi="Times New Roman"/>
          <w:iCs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.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chung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giữa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2.</w:t>
      </w:r>
      <w:proofErr w:type="gram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Mẫu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số</w:t>
      </w:r>
      <w:proofErr w:type="spellEnd"/>
      <w:r>
        <w:rPr>
          <w:rFonts w:ascii="Times New Roman" w:hAnsi="Times New Roman"/>
          <w:i/>
        </w:rPr>
        <w:t xml:space="preserve"> 13/TGKH)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proofErr w:type="spellStart"/>
      <w:r>
        <w:rPr>
          <w:rFonts w:ascii="Times New Roman" w:hAnsi="Times New Roman"/>
          <w:b/>
        </w:rPr>
        <w:t>Cách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</w:t>
      </w:r>
      <w:proofErr w:type="spellStart"/>
      <w:r>
        <w:rPr>
          <w:rFonts w:ascii="Times New Roman" w:hAnsi="Times New Roman"/>
          <w:b/>
        </w:rPr>
        <w:t>Thành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phần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>: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10/TGKH</w:t>
      </w:r>
      <w:r>
        <w:rPr>
          <w:rFonts w:ascii="Times New Roman" w:hAnsi="Times New Roman"/>
          <w:iCs/>
        </w:rPr>
        <w:t>)</w:t>
      </w:r>
      <w:r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chung</w:t>
      </w:r>
      <w:proofErr w:type="spellEnd"/>
      <w:proofErr w:type="gramEnd"/>
      <w:r>
        <w:rPr>
          <w:rFonts w:ascii="Times New Roman" w:hAnsi="Times New Roman"/>
        </w:rPr>
        <w:t xml:space="preserve">: 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d)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 xml:space="preserve">: 01 </w:t>
      </w:r>
      <w:proofErr w:type="spellStart"/>
      <w:r>
        <w:rPr>
          <w:rFonts w:ascii="Times New Roman" w:hAnsi="Times New Roman"/>
          <w:b/>
        </w:rPr>
        <w:t>bộ</w:t>
      </w:r>
      <w:proofErr w:type="spellEnd"/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đ)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quyết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proofErr w:type="spellStart"/>
      <w:r>
        <w:rPr>
          <w:rFonts w:ascii="Times New Roman" w:hAnsi="Times New Roman"/>
          <w:b/>
        </w:rPr>
        <w:t>Đối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tượng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g) </w:t>
      </w:r>
      <w:proofErr w:type="spellStart"/>
      <w:r>
        <w:rPr>
          <w:rFonts w:ascii="Times New Roman" w:hAnsi="Times New Roman"/>
          <w:b/>
        </w:rPr>
        <w:t>Cơ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>: NHCSXH.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h)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Mẫu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số</w:t>
      </w:r>
      <w:proofErr w:type="spellEnd"/>
      <w:r>
        <w:rPr>
          <w:rFonts w:ascii="Times New Roman" w:hAnsi="Times New Roman"/>
          <w:i/>
        </w:rPr>
        <w:t xml:space="preserve"> 13/TGKH)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) </w:t>
      </w:r>
      <w:proofErr w:type="spellStart"/>
      <w:r>
        <w:rPr>
          <w:rFonts w:ascii="Times New Roman" w:hAnsi="Times New Roman"/>
          <w:b/>
        </w:rPr>
        <w:t>Mức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k) </w:t>
      </w:r>
      <w:proofErr w:type="spellStart"/>
      <w:r>
        <w:rPr>
          <w:rFonts w:ascii="Times New Roman" w:hAnsi="Times New Roman"/>
          <w:b/>
        </w:rPr>
        <w:t>Mẫu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đơn</w:t>
      </w:r>
      <w:proofErr w:type="spellEnd"/>
      <w:proofErr w:type="gram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tờ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color w:val="FF0000"/>
          <w:lang w:val="pt-BR"/>
        </w:rPr>
      </w:pPr>
      <w:proofErr w:type="spellStart"/>
      <w:proofErr w:type="gramStart"/>
      <w:r>
        <w:rPr>
          <w:rFonts w:ascii="Times New Roman" w:hAnsi="Times New Roman"/>
          <w:color w:val="FF0000"/>
        </w:rPr>
        <w:t>Giấy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đề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nghị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chuyển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trạng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thái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tài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khoản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tiền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gửi</w:t>
      </w:r>
      <w:proofErr w:type="spellEnd"/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iCs/>
          <w:color w:val="FF0000"/>
        </w:rPr>
        <w:t>(</w:t>
      </w:r>
      <w:proofErr w:type="spellStart"/>
      <w:r>
        <w:rPr>
          <w:rFonts w:ascii="Times New Roman" w:hAnsi="Times New Roman"/>
          <w:i/>
          <w:iCs/>
          <w:color w:val="FF0000"/>
        </w:rPr>
        <w:t>mẫu</w:t>
      </w:r>
      <w:proofErr w:type="spellEnd"/>
      <w:r>
        <w:rPr>
          <w:rFonts w:ascii="Times New Roman" w:hAnsi="Times New Roman"/>
          <w:i/>
          <w:iCs/>
          <w:color w:val="FF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</w:rPr>
        <w:t>số</w:t>
      </w:r>
      <w:proofErr w:type="spellEnd"/>
      <w:r>
        <w:rPr>
          <w:rFonts w:ascii="Times New Roman" w:hAnsi="Times New Roman"/>
          <w:i/>
          <w:iCs/>
          <w:color w:val="FF0000"/>
        </w:rPr>
        <w:t xml:space="preserve"> 10/TGKH</w:t>
      </w:r>
      <w:r>
        <w:rPr>
          <w:rFonts w:ascii="Times New Roman" w:hAnsi="Times New Roman"/>
          <w:iCs/>
          <w:color w:val="FF0000"/>
        </w:rPr>
        <w:t>)</w:t>
      </w:r>
      <w:r>
        <w:rPr>
          <w:rFonts w:ascii="Times New Roman" w:hAnsi="Times New Roman"/>
          <w:color w:val="FF0000"/>
          <w:lang w:val="pt-BR"/>
        </w:rPr>
        <w:t>.</w:t>
      </w:r>
      <w:proofErr w:type="gramEnd"/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m) </w:t>
      </w:r>
      <w:proofErr w:type="spellStart"/>
      <w:r>
        <w:rPr>
          <w:rFonts w:ascii="Times New Roman" w:hAnsi="Times New Roman"/>
          <w:b/>
        </w:rPr>
        <w:t>Yêu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cầu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điều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mẫu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số</w:t>
      </w:r>
      <w:proofErr w:type="spellEnd"/>
      <w:r>
        <w:rPr>
          <w:rFonts w:ascii="Times New Roman" w:hAnsi="Times New Roman"/>
          <w:i/>
          <w:iCs/>
        </w:rPr>
        <w:t xml:space="preserve"> 10/TGKH</w:t>
      </w:r>
      <w:r>
        <w:rPr>
          <w:rFonts w:ascii="Times New Roman" w:hAnsi="Times New Roman"/>
          <w:iCs/>
        </w:rPr>
        <w:t>);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chung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giữa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>.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n) </w:t>
      </w:r>
      <w:proofErr w:type="spellStart"/>
      <w:r>
        <w:rPr>
          <w:rFonts w:ascii="Times New Roman" w:hAnsi="Times New Roman"/>
          <w:b/>
        </w:rPr>
        <w:t>Căn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pháp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>: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101/2012/NĐ-CP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22/11/2012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mặt</w:t>
      </w:r>
      <w:proofErr w:type="spellEnd"/>
      <w:r>
        <w:rPr>
          <w:rFonts w:ascii="Times New Roman" w:hAnsi="Times New Roman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- Quyết định số 16/2003/QĐ-TTg ngày 22/01/2003 của Thủ tướng Chính phủ về việc phê duyệt Điều lệ về tổ chức và hoạt động của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lang w:val="nl-NL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23/2014/TT-NHNN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19/8/2014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>;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 32/2016/TT-NHNN 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26/12/2016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23/2014/TT-</w:t>
      </w:r>
      <w:proofErr w:type="gramStart"/>
      <w:r>
        <w:rPr>
          <w:rFonts w:ascii="Times New Roman" w:hAnsi="Times New Roman"/>
        </w:rPr>
        <w:t xml:space="preserve">NHNN  </w:t>
      </w:r>
      <w:proofErr w:type="spellStart"/>
      <w:r>
        <w:rPr>
          <w:rFonts w:ascii="Times New Roman" w:hAnsi="Times New Roman"/>
        </w:rPr>
        <w:t>ngày</w:t>
      </w:r>
      <w:proofErr w:type="spellEnd"/>
      <w:proofErr w:type="gramEnd"/>
      <w:r>
        <w:rPr>
          <w:rFonts w:ascii="Times New Roman" w:hAnsi="Times New Roman"/>
        </w:rPr>
        <w:t xml:space="preserve"> 19/8/2014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; </w:t>
      </w:r>
    </w:p>
    <w:p w:rsidR="00592147" w:rsidRDefault="00592147" w:rsidP="00592147">
      <w:pPr>
        <w:spacing w:before="140" w:line="36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1155</w:t>
      </w:r>
      <w:r>
        <w:rPr>
          <w:rFonts w:ascii="Times New Roman" w:hAnsi="Times New Roman"/>
          <w:bCs/>
        </w:rPr>
        <w:t xml:space="preserve">/NHCS-KTTC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07/4/2017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đốc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hướng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dẫn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khoản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thanh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bCs/>
        </w:rPr>
        <w:t>.</w:t>
      </w:r>
    </w:p>
    <w:p w:rsidR="00C636DB" w:rsidRDefault="00C636DB"/>
    <w:sectPr w:rsidR="00C636DB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2147"/>
    <w:rsid w:val="0013413B"/>
    <w:rsid w:val="00592147"/>
    <w:rsid w:val="00C050C5"/>
    <w:rsid w:val="00C636DB"/>
    <w:rsid w:val="00D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47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2</cp:revision>
  <dcterms:created xsi:type="dcterms:W3CDTF">2017-05-29T01:08:00Z</dcterms:created>
  <dcterms:modified xsi:type="dcterms:W3CDTF">2017-05-30T06:23:00Z</dcterms:modified>
</cp:coreProperties>
</file>